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AE1" w:rsidRDefault="00C235EC" w:rsidP="00714CA0">
      <w:pPr>
        <w:spacing w:after="0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14CA0">
        <w:rPr>
          <w:rFonts w:ascii="Times New Roman" w:hAnsi="Times New Roman" w:cs="Times New Roman"/>
          <w:sz w:val="28"/>
          <w:szCs w:val="28"/>
        </w:rPr>
        <w:t>1</w:t>
      </w:r>
      <w:r w:rsidR="000053EE">
        <w:rPr>
          <w:rFonts w:ascii="Times New Roman" w:hAnsi="Times New Roman" w:cs="Times New Roman"/>
          <w:sz w:val="28"/>
          <w:szCs w:val="28"/>
        </w:rPr>
        <w:t xml:space="preserve"> </w:t>
      </w:r>
      <w:r w:rsidR="00E04C7A">
        <w:rPr>
          <w:rFonts w:ascii="Times New Roman" w:hAnsi="Times New Roman" w:cs="Times New Roman"/>
          <w:sz w:val="28"/>
          <w:szCs w:val="28"/>
        </w:rPr>
        <w:t>к разделу 6</w:t>
      </w:r>
      <w:r w:rsidR="005E3AE1" w:rsidRPr="005E3A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4CA0" w:rsidRDefault="00714CA0" w:rsidP="00714CA0">
      <w:pPr>
        <w:spacing w:after="0"/>
        <w:ind w:left="6379"/>
        <w:rPr>
          <w:rFonts w:ascii="Times New Roman" w:hAnsi="Times New Roman" w:cs="Times New Roman"/>
          <w:sz w:val="28"/>
          <w:szCs w:val="28"/>
        </w:rPr>
      </w:pPr>
    </w:p>
    <w:p w:rsidR="00811229" w:rsidRPr="00811229" w:rsidRDefault="00811229" w:rsidP="008112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11229">
        <w:rPr>
          <w:rFonts w:ascii="Times New Roman" w:hAnsi="Times New Roman" w:cs="Times New Roman"/>
          <w:sz w:val="28"/>
          <w:szCs w:val="28"/>
        </w:rPr>
        <w:t xml:space="preserve"> муниципальном образовании Крыловский район функционирует «Центр поддержки предпринимательства». За 2019 год было оказано 4341 консультация и выдано кредитов на сумму 44,5 млн. руб. и гарантий гарантийного фонда на 4,8 млн. руб.</w:t>
      </w:r>
      <w:r>
        <w:rPr>
          <w:rFonts w:ascii="Times New Roman" w:hAnsi="Times New Roman" w:cs="Times New Roman"/>
          <w:sz w:val="28"/>
          <w:szCs w:val="28"/>
        </w:rPr>
        <w:t xml:space="preserve"> Так же проводится работа </w:t>
      </w:r>
      <w:r w:rsidRPr="00714CA0">
        <w:rPr>
          <w:rFonts w:ascii="Times New Roman" w:hAnsi="Times New Roman" w:cs="Times New Roman"/>
          <w:sz w:val="28"/>
          <w:szCs w:val="28"/>
        </w:rPr>
        <w:t>с представителями бизнес-сообщества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714CA0">
        <w:rPr>
          <w:rFonts w:ascii="Times New Roman" w:hAnsi="Times New Roman" w:cs="Times New Roman"/>
          <w:sz w:val="28"/>
          <w:szCs w:val="28"/>
        </w:rPr>
        <w:t xml:space="preserve"> созданию новых организаций на товарных рынках</w:t>
      </w:r>
      <w:r>
        <w:rPr>
          <w:rFonts w:ascii="Times New Roman" w:hAnsi="Times New Roman" w:cs="Times New Roman"/>
          <w:sz w:val="28"/>
          <w:szCs w:val="28"/>
        </w:rPr>
        <w:t>, определенных в муниципальном образовании.</w:t>
      </w:r>
    </w:p>
    <w:p w:rsidR="00811229" w:rsidRDefault="00811229" w:rsidP="008112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1229">
        <w:rPr>
          <w:rFonts w:ascii="Times New Roman" w:hAnsi="Times New Roman" w:cs="Times New Roman"/>
          <w:sz w:val="28"/>
          <w:szCs w:val="28"/>
        </w:rPr>
        <w:t>Распоряжением администрации муниципального образования Крыловский район от 06.08.2015 №421-р создан Совет по инвестиционному развитию, за 2</w:t>
      </w:r>
      <w:r>
        <w:rPr>
          <w:rFonts w:ascii="Times New Roman" w:hAnsi="Times New Roman" w:cs="Times New Roman"/>
          <w:sz w:val="28"/>
          <w:szCs w:val="28"/>
        </w:rPr>
        <w:t xml:space="preserve">019 год проведено 11 заседаний, рассмотрено </w:t>
      </w:r>
      <w:r w:rsidR="00331F04">
        <w:rPr>
          <w:rFonts w:ascii="Times New Roman" w:hAnsi="Times New Roman" w:cs="Times New Roman"/>
          <w:sz w:val="28"/>
          <w:szCs w:val="28"/>
        </w:rPr>
        <w:t>более 50 вопросов.</w:t>
      </w:r>
    </w:p>
    <w:p w:rsidR="00BA38DB" w:rsidRPr="00714CA0" w:rsidRDefault="00811229" w:rsidP="00331F0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1229">
        <w:rPr>
          <w:rFonts w:ascii="Times New Roman" w:hAnsi="Times New Roman" w:cs="Times New Roman"/>
          <w:sz w:val="28"/>
          <w:szCs w:val="28"/>
        </w:rPr>
        <w:t>Так же постановлением администрации муниципального образования Крыловский район от 13 января 2017 года № 5 создан Совет по предпринимательству, за</w:t>
      </w:r>
      <w:r w:rsidR="00331F04">
        <w:rPr>
          <w:rFonts w:ascii="Times New Roman" w:hAnsi="Times New Roman" w:cs="Times New Roman"/>
          <w:sz w:val="28"/>
          <w:szCs w:val="28"/>
        </w:rPr>
        <w:t xml:space="preserve"> 2019 год проведено 4 заседания о проведении которых информация публикуется в районной газете «Авангард», рассмотрено порядка 20 вопросов, в том числе связанных </w:t>
      </w:r>
      <w:r w:rsidR="00331F04" w:rsidRPr="00331F04">
        <w:rPr>
          <w:rFonts w:ascii="Times New Roman" w:hAnsi="Times New Roman" w:cs="Times New Roman"/>
          <w:sz w:val="28"/>
          <w:szCs w:val="28"/>
        </w:rPr>
        <w:t>представителями бизнес-сообщества по созданию новых организаций на товарных рынках, определенных в муниципальном образовании.</w:t>
      </w:r>
      <w:bookmarkStart w:id="0" w:name="_GoBack"/>
      <w:bookmarkEnd w:id="0"/>
    </w:p>
    <w:sectPr w:rsidR="00BA38DB" w:rsidRPr="00714CA0" w:rsidSect="006241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AE1"/>
    <w:rsid w:val="000053EE"/>
    <w:rsid w:val="000B3A38"/>
    <w:rsid w:val="00270F53"/>
    <w:rsid w:val="002958F2"/>
    <w:rsid w:val="00331F04"/>
    <w:rsid w:val="00375E1F"/>
    <w:rsid w:val="0039668D"/>
    <w:rsid w:val="005E3AE1"/>
    <w:rsid w:val="006241B3"/>
    <w:rsid w:val="00714CA0"/>
    <w:rsid w:val="007656F8"/>
    <w:rsid w:val="00811229"/>
    <w:rsid w:val="008202D2"/>
    <w:rsid w:val="0084046F"/>
    <w:rsid w:val="00860BE3"/>
    <w:rsid w:val="00A75D44"/>
    <w:rsid w:val="00BA38DB"/>
    <w:rsid w:val="00C235EC"/>
    <w:rsid w:val="00E04C7A"/>
    <w:rsid w:val="00EB3DF5"/>
    <w:rsid w:val="00F1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97CD77-A00B-4C30-8BC3-7B0E6532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invest</cp:lastModifiedBy>
  <cp:revision>9</cp:revision>
  <cp:lastPrinted>2019-01-15T11:59:00Z</cp:lastPrinted>
  <dcterms:created xsi:type="dcterms:W3CDTF">2020-01-14T10:05:00Z</dcterms:created>
  <dcterms:modified xsi:type="dcterms:W3CDTF">2020-02-07T08:07:00Z</dcterms:modified>
</cp:coreProperties>
</file>